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BC" w:rsidRDefault="00D164BC" w:rsidP="00D164BC">
      <w:pPr>
        <w:widowControl/>
        <w:spacing w:line="340" w:lineRule="atLeast"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附件2</w:t>
      </w:r>
    </w:p>
    <w:p w:rsidR="00D164BC" w:rsidRDefault="00D164BC" w:rsidP="00D164BC">
      <w:pPr>
        <w:widowControl/>
        <w:spacing w:line="340" w:lineRule="atLeast"/>
        <w:jc w:val="center"/>
        <w:rPr>
          <w:rFonts w:ascii="宋体" w:hAnsi="宋体"/>
          <w:kern w:val="0"/>
          <w:sz w:val="32"/>
          <w:szCs w:val="32"/>
        </w:rPr>
      </w:pPr>
      <w:r w:rsidRPr="0019684B">
        <w:rPr>
          <w:rFonts w:ascii="宋体" w:hAnsi="宋体" w:hint="eastAsia"/>
          <w:kern w:val="0"/>
          <w:sz w:val="32"/>
          <w:szCs w:val="32"/>
        </w:rPr>
        <w:t>江苏财会职业</w:t>
      </w:r>
      <w:r w:rsidRPr="0019684B">
        <w:rPr>
          <w:rFonts w:ascii="宋体" w:hAnsi="宋体"/>
          <w:kern w:val="0"/>
          <w:sz w:val="32"/>
          <w:szCs w:val="32"/>
        </w:rPr>
        <w:t>学院</w:t>
      </w:r>
    </w:p>
    <w:p w:rsidR="00D164BC" w:rsidRPr="0019684B" w:rsidRDefault="00D164BC" w:rsidP="00D164BC">
      <w:pPr>
        <w:widowControl/>
        <w:spacing w:line="340" w:lineRule="atLeast"/>
        <w:jc w:val="center"/>
        <w:rPr>
          <w:rFonts w:ascii="宋体" w:hAnsi="宋体"/>
          <w:kern w:val="0"/>
          <w:sz w:val="32"/>
          <w:szCs w:val="32"/>
        </w:rPr>
      </w:pPr>
      <w:bookmarkStart w:id="0" w:name="_GoBack"/>
      <w:r>
        <w:rPr>
          <w:rFonts w:ascii="宋体" w:hAnsi="宋体" w:hint="eastAsia"/>
          <w:kern w:val="0"/>
          <w:sz w:val="32"/>
          <w:szCs w:val="32"/>
        </w:rPr>
        <w:t>智慧校园中心分散采购</w:t>
      </w:r>
      <w:r w:rsidRPr="0019684B">
        <w:rPr>
          <w:rFonts w:ascii="宋体" w:hAnsi="宋体" w:hint="eastAsia"/>
          <w:kern w:val="0"/>
          <w:sz w:val="32"/>
          <w:szCs w:val="32"/>
        </w:rPr>
        <w:t>情况备案表</w:t>
      </w:r>
    </w:p>
    <w:bookmarkEnd w:id="0"/>
    <w:p w:rsidR="00D164BC" w:rsidRPr="00E53A81" w:rsidRDefault="00D164BC" w:rsidP="00D164BC">
      <w:pPr>
        <w:widowControl/>
        <w:spacing w:line="340" w:lineRule="atLeast"/>
        <w:ind w:firstLineChars="800" w:firstLine="1928"/>
        <w:jc w:val="left"/>
        <w:rPr>
          <w:rFonts w:ascii="宋体" w:hAnsi="宋体"/>
          <w:b/>
          <w:kern w:val="0"/>
          <w:sz w:val="24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559"/>
        <w:gridCol w:w="1276"/>
        <w:gridCol w:w="1418"/>
        <w:gridCol w:w="1559"/>
        <w:gridCol w:w="1534"/>
      </w:tblGrid>
      <w:tr w:rsidR="00D164BC" w:rsidRPr="00E53A81" w:rsidTr="00984980">
        <w:trPr>
          <w:trHeight w:val="806"/>
          <w:jc w:val="center"/>
        </w:trPr>
        <w:tc>
          <w:tcPr>
            <w:tcW w:w="1592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申请部门</w:t>
            </w:r>
          </w:p>
        </w:tc>
        <w:tc>
          <w:tcPr>
            <w:tcW w:w="1559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采购编号</w:t>
            </w:r>
          </w:p>
        </w:tc>
        <w:tc>
          <w:tcPr>
            <w:tcW w:w="1418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备案时间</w:t>
            </w:r>
          </w:p>
        </w:tc>
        <w:tc>
          <w:tcPr>
            <w:tcW w:w="1534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ind w:firstLineChars="50" w:firstLine="12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164BC" w:rsidRPr="00E53A81" w:rsidTr="00984980">
        <w:trPr>
          <w:trHeight w:val="846"/>
          <w:jc w:val="center"/>
        </w:trPr>
        <w:tc>
          <w:tcPr>
            <w:tcW w:w="1592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7346" w:type="dxa"/>
            <w:gridSpan w:val="5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164BC" w:rsidRPr="00E53A81" w:rsidTr="00984980">
        <w:trPr>
          <w:trHeight w:val="844"/>
          <w:jc w:val="center"/>
        </w:trPr>
        <w:tc>
          <w:tcPr>
            <w:tcW w:w="1592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采购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64BC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经费预算</w:t>
            </w:r>
          </w:p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(元)</w:t>
            </w:r>
          </w:p>
        </w:tc>
        <w:tc>
          <w:tcPr>
            <w:tcW w:w="1418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64BC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采购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金额</w:t>
            </w:r>
          </w:p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(元)</w:t>
            </w:r>
          </w:p>
        </w:tc>
        <w:tc>
          <w:tcPr>
            <w:tcW w:w="1534" w:type="dxa"/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164BC" w:rsidRPr="00E53A81" w:rsidTr="00984980">
        <w:trPr>
          <w:trHeight w:val="1005"/>
          <w:jc w:val="center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采购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方式</w:t>
            </w:r>
          </w:p>
        </w:tc>
        <w:tc>
          <w:tcPr>
            <w:tcW w:w="7346" w:type="dxa"/>
            <w:gridSpan w:val="5"/>
            <w:tcBorders>
              <w:bottom w:val="single" w:sz="4" w:space="0" w:color="auto"/>
            </w:tcBorders>
            <w:vAlign w:val="center"/>
          </w:tcPr>
          <w:p w:rsidR="00D164BC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网上商城    □单一来源 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询价采购    </w:t>
            </w:r>
          </w:p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网络询价 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应急采购 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其他（______________）</w:t>
            </w:r>
          </w:p>
        </w:tc>
      </w:tr>
      <w:tr w:rsidR="00D164BC" w:rsidRPr="00E53A81" w:rsidTr="00984980">
        <w:trPr>
          <w:trHeight w:val="1403"/>
          <w:jc w:val="center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D164BC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采购小组</w:t>
            </w:r>
          </w:p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成员</w:t>
            </w:r>
          </w:p>
        </w:tc>
        <w:tc>
          <w:tcPr>
            <w:tcW w:w="7346" w:type="dxa"/>
            <w:gridSpan w:val="5"/>
            <w:tcBorders>
              <w:bottom w:val="single" w:sz="4" w:space="0" w:color="auto"/>
            </w:tcBorders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164BC" w:rsidRPr="00E53A81" w:rsidTr="00984980">
        <w:trPr>
          <w:trHeight w:val="1528"/>
          <w:jc w:val="center"/>
        </w:trPr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D164BC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供应单位</w:t>
            </w:r>
          </w:p>
          <w:p w:rsidR="00D164BC" w:rsidRPr="00E53A81" w:rsidRDefault="00D164BC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（中标单位）</w:t>
            </w:r>
          </w:p>
        </w:tc>
        <w:tc>
          <w:tcPr>
            <w:tcW w:w="7346" w:type="dxa"/>
            <w:gridSpan w:val="5"/>
            <w:tcBorders>
              <w:top w:val="single" w:sz="4" w:space="0" w:color="auto"/>
            </w:tcBorders>
            <w:vAlign w:val="center"/>
          </w:tcPr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164BC" w:rsidRPr="00E53A81" w:rsidTr="00984980">
        <w:tblPrEx>
          <w:tblLook w:val="0000" w:firstRow="0" w:lastRow="0" w:firstColumn="0" w:lastColumn="0" w:noHBand="0" w:noVBand="0"/>
        </w:tblPrEx>
        <w:trPr>
          <w:trHeight w:val="3021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</w:tcBorders>
            <w:vAlign w:val="center"/>
          </w:tcPr>
          <w:p w:rsidR="00D164BC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分散采购</w:t>
            </w:r>
          </w:p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情况记录</w:t>
            </w:r>
          </w:p>
        </w:tc>
        <w:tc>
          <w:tcPr>
            <w:tcW w:w="7346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D164BC" w:rsidRDefault="00D164BC" w:rsidP="00984980">
            <w:pPr>
              <w:widowControl/>
              <w:spacing w:line="340" w:lineRule="atLeast"/>
              <w:ind w:right="48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D164BC" w:rsidRDefault="00D164BC" w:rsidP="00984980">
            <w:pPr>
              <w:widowControl/>
              <w:spacing w:line="340" w:lineRule="atLeast"/>
              <w:ind w:right="48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D164BC" w:rsidRDefault="00D164BC" w:rsidP="00984980">
            <w:pPr>
              <w:widowControl/>
              <w:spacing w:line="340" w:lineRule="atLeast"/>
              <w:ind w:right="48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D164BC" w:rsidRPr="00E53A81" w:rsidRDefault="00D164BC" w:rsidP="00984980">
            <w:pPr>
              <w:spacing w:line="340" w:lineRule="atLeast"/>
              <w:ind w:right="9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承办部门（盖章）</w:t>
            </w:r>
          </w:p>
        </w:tc>
      </w:tr>
      <w:tr w:rsidR="00D164BC" w:rsidRPr="00E53A81" w:rsidTr="00984980">
        <w:tblPrEx>
          <w:tblLook w:val="0000" w:firstRow="0" w:lastRow="0" w:firstColumn="0" w:lastColumn="0" w:noHBand="0" w:noVBand="0"/>
        </w:tblPrEx>
        <w:trPr>
          <w:trHeight w:val="986"/>
          <w:jc w:val="center"/>
        </w:trPr>
        <w:tc>
          <w:tcPr>
            <w:tcW w:w="8938" w:type="dxa"/>
            <w:gridSpan w:val="6"/>
          </w:tcPr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备  注：</w:t>
            </w:r>
          </w:p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164BC" w:rsidRPr="00E53A81" w:rsidRDefault="00D164BC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D164BC" w:rsidRDefault="00D164BC" w:rsidP="00D164BC">
      <w:pPr>
        <w:ind w:right="315"/>
        <w:jc w:val="left"/>
      </w:pPr>
    </w:p>
    <w:p w:rsidR="00346D9A" w:rsidRDefault="00346D9A">
      <w:pPr>
        <w:rPr>
          <w:rFonts w:hint="eastAsia"/>
        </w:rPr>
      </w:pPr>
    </w:p>
    <w:sectPr w:rsidR="0034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BC"/>
    <w:rsid w:val="00346D9A"/>
    <w:rsid w:val="00D1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2DD9A-473B-4620-8D1C-6CFB3452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1</cp:revision>
  <dcterms:created xsi:type="dcterms:W3CDTF">2021-12-31T01:03:00Z</dcterms:created>
  <dcterms:modified xsi:type="dcterms:W3CDTF">2021-12-31T01:04:00Z</dcterms:modified>
</cp:coreProperties>
</file>